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EB87D" w14:textId="77777777" w:rsidR="00AC6815" w:rsidRPr="003B7D37" w:rsidRDefault="00AC6815" w:rsidP="00AC6815">
      <w:pPr>
        <w:pStyle w:val="p1"/>
        <w:rPr>
          <w:sz w:val="28"/>
          <w:szCs w:val="28"/>
        </w:rPr>
      </w:pPr>
      <w:r w:rsidRPr="003B7D37">
        <w:rPr>
          <w:b/>
          <w:bCs/>
          <w:sz w:val="28"/>
          <w:szCs w:val="28"/>
        </w:rPr>
        <w:t>Sprawozdanie</w:t>
      </w:r>
      <w:r w:rsidRPr="003B7D37">
        <w:rPr>
          <w:rStyle w:val="apple-converted-space"/>
          <w:b/>
          <w:bCs/>
          <w:sz w:val="28"/>
          <w:szCs w:val="28"/>
        </w:rPr>
        <w:t> </w:t>
      </w:r>
    </w:p>
    <w:p w14:paraId="3617F7D9" w14:textId="77777777" w:rsidR="00383BB9" w:rsidRDefault="00AC6815" w:rsidP="00AC6815">
      <w:pPr>
        <w:pStyle w:val="p2"/>
        <w:rPr>
          <w:b/>
          <w:bCs/>
          <w:sz w:val="28"/>
          <w:szCs w:val="28"/>
        </w:rPr>
      </w:pPr>
      <w:r w:rsidRPr="003B7D37">
        <w:rPr>
          <w:b/>
          <w:bCs/>
          <w:sz w:val="28"/>
          <w:szCs w:val="28"/>
        </w:rPr>
        <w:t xml:space="preserve">z VIII Kongresu Polskiego Towarzystwa Medycyny Perinatalnej pt. </w:t>
      </w:r>
    </w:p>
    <w:p w14:paraId="51D865D5" w14:textId="508C0477" w:rsidR="00AC6815" w:rsidRPr="003B7D37" w:rsidRDefault="00AC6815" w:rsidP="00AC6815">
      <w:pPr>
        <w:pStyle w:val="p2"/>
        <w:rPr>
          <w:sz w:val="28"/>
          <w:szCs w:val="28"/>
        </w:rPr>
      </w:pPr>
      <w:r w:rsidRPr="003B7D37">
        <w:rPr>
          <w:b/>
          <w:bCs/>
          <w:sz w:val="28"/>
          <w:szCs w:val="28"/>
        </w:rPr>
        <w:t>" Stare problemy nowe możliwości"</w:t>
      </w:r>
    </w:p>
    <w:p w14:paraId="75C76EB9" w14:textId="77777777" w:rsidR="00AC6815" w:rsidRPr="003B7D37" w:rsidRDefault="00AC6815" w:rsidP="00AC6815">
      <w:pPr>
        <w:pStyle w:val="p3"/>
        <w:rPr>
          <w:sz w:val="28"/>
          <w:szCs w:val="28"/>
        </w:rPr>
      </w:pPr>
    </w:p>
    <w:p w14:paraId="269431C2" w14:textId="77777777" w:rsidR="00383BB9" w:rsidRDefault="00AC6815" w:rsidP="00AC6815">
      <w:pPr>
        <w:pStyle w:val="p4"/>
        <w:rPr>
          <w:sz w:val="28"/>
          <w:szCs w:val="28"/>
        </w:rPr>
      </w:pPr>
      <w:r w:rsidRPr="003B7D37">
        <w:rPr>
          <w:sz w:val="28"/>
          <w:szCs w:val="28"/>
        </w:rPr>
        <w:t>W dniach 12 - 13 kwietnia 2019 r. w Międzyzdrojach w hotelu „Aurora” odby</w:t>
      </w:r>
      <w:r w:rsidR="00D533AA" w:rsidRPr="003B7D37">
        <w:rPr>
          <w:sz w:val="28"/>
          <w:szCs w:val="28"/>
        </w:rPr>
        <w:t xml:space="preserve">ł się ogólnopolski kongres </w:t>
      </w:r>
      <w:proofErr w:type="spellStart"/>
      <w:r w:rsidR="00D533AA" w:rsidRPr="003B7D37">
        <w:rPr>
          <w:sz w:val="28"/>
          <w:szCs w:val="28"/>
        </w:rPr>
        <w:t>pt</w:t>
      </w:r>
      <w:proofErr w:type="spellEnd"/>
      <w:r w:rsidR="00D533AA" w:rsidRPr="003B7D37">
        <w:rPr>
          <w:sz w:val="28"/>
          <w:szCs w:val="28"/>
        </w:rPr>
        <w:t xml:space="preserve">: </w:t>
      </w:r>
      <w:r w:rsidRPr="003B7D37">
        <w:rPr>
          <w:sz w:val="28"/>
          <w:szCs w:val="28"/>
        </w:rPr>
        <w:t xml:space="preserve"> </w:t>
      </w:r>
      <w:r w:rsidR="00D533AA" w:rsidRPr="003B7D37">
        <w:rPr>
          <w:sz w:val="28"/>
          <w:szCs w:val="28"/>
        </w:rPr>
        <w:t>„</w:t>
      </w:r>
      <w:r w:rsidRPr="00865E39">
        <w:rPr>
          <w:b/>
          <w:sz w:val="28"/>
          <w:szCs w:val="28"/>
        </w:rPr>
        <w:t>Stare problemy nowe możliwości</w:t>
      </w:r>
      <w:r w:rsidRPr="003B7D37">
        <w:rPr>
          <w:sz w:val="28"/>
          <w:szCs w:val="28"/>
        </w:rPr>
        <w:t>", którego organizatorem było Polskie Towarzystwo Medycyny Perinatalnej.</w:t>
      </w:r>
    </w:p>
    <w:p w14:paraId="7EEFA0F2" w14:textId="562EA592" w:rsidR="00AC6815" w:rsidRPr="003B7D37" w:rsidRDefault="00AC6815" w:rsidP="00AC6815">
      <w:pPr>
        <w:pStyle w:val="p4"/>
        <w:rPr>
          <w:sz w:val="28"/>
          <w:szCs w:val="28"/>
        </w:rPr>
      </w:pPr>
      <w:r w:rsidRPr="003B7D37">
        <w:rPr>
          <w:sz w:val="28"/>
          <w:szCs w:val="28"/>
        </w:rPr>
        <w:t xml:space="preserve"> </w:t>
      </w:r>
      <w:r w:rsidR="00865E39" w:rsidRPr="00865E39">
        <w:rPr>
          <w:b/>
          <w:sz w:val="28"/>
          <w:szCs w:val="28"/>
        </w:rPr>
        <w:t>Komitet Organizacyjny Kongresu</w:t>
      </w:r>
      <w:r w:rsidR="00865E39">
        <w:rPr>
          <w:sz w:val="28"/>
          <w:szCs w:val="28"/>
        </w:rPr>
        <w:t xml:space="preserve"> stworzyli: </w:t>
      </w:r>
      <w:r w:rsidR="00865E39" w:rsidRPr="00865E39">
        <w:rPr>
          <w:b/>
          <w:sz w:val="28"/>
          <w:szCs w:val="28"/>
        </w:rPr>
        <w:t>prof. Beata Czeszyńska</w:t>
      </w:r>
      <w:r w:rsidR="00865E39">
        <w:rPr>
          <w:sz w:val="28"/>
          <w:szCs w:val="28"/>
        </w:rPr>
        <w:t xml:space="preserve"> (Szczecin) oraz </w:t>
      </w:r>
      <w:r w:rsidR="00865E39" w:rsidRPr="00865E39">
        <w:rPr>
          <w:b/>
          <w:sz w:val="28"/>
          <w:szCs w:val="28"/>
        </w:rPr>
        <w:t>prof. Jarosław Kalinka</w:t>
      </w:r>
      <w:r w:rsidR="00865E39">
        <w:rPr>
          <w:sz w:val="28"/>
          <w:szCs w:val="28"/>
        </w:rPr>
        <w:t xml:space="preserve"> (Łódź). Był</w:t>
      </w:r>
      <w:r w:rsidRPr="003B7D37">
        <w:rPr>
          <w:sz w:val="28"/>
          <w:szCs w:val="28"/>
        </w:rPr>
        <w:t xml:space="preserve"> to </w:t>
      </w:r>
      <w:r w:rsidR="00865E39">
        <w:rPr>
          <w:sz w:val="28"/>
          <w:szCs w:val="28"/>
        </w:rPr>
        <w:t>już VIII kon</w:t>
      </w:r>
      <w:r w:rsidR="00383BB9">
        <w:rPr>
          <w:sz w:val="28"/>
          <w:szCs w:val="28"/>
        </w:rPr>
        <w:t xml:space="preserve">gres </w:t>
      </w:r>
      <w:r w:rsidR="00865E39">
        <w:rPr>
          <w:sz w:val="28"/>
          <w:szCs w:val="28"/>
        </w:rPr>
        <w:t>PTMP gromadzący</w:t>
      </w:r>
      <w:r w:rsidRPr="003B7D37">
        <w:rPr>
          <w:sz w:val="28"/>
          <w:szCs w:val="28"/>
        </w:rPr>
        <w:t xml:space="preserve"> lekarzy położników, </w:t>
      </w:r>
      <w:proofErr w:type="spellStart"/>
      <w:r w:rsidRPr="003B7D37">
        <w:rPr>
          <w:sz w:val="28"/>
          <w:szCs w:val="28"/>
        </w:rPr>
        <w:t>perinatologów</w:t>
      </w:r>
      <w:proofErr w:type="spellEnd"/>
      <w:r w:rsidRPr="003B7D37">
        <w:rPr>
          <w:sz w:val="28"/>
          <w:szCs w:val="28"/>
        </w:rPr>
        <w:t xml:space="preserve"> i </w:t>
      </w:r>
      <w:r w:rsidR="00865E39">
        <w:rPr>
          <w:sz w:val="28"/>
          <w:szCs w:val="28"/>
        </w:rPr>
        <w:t xml:space="preserve">lekarzy </w:t>
      </w:r>
      <w:r w:rsidRPr="003B7D37">
        <w:rPr>
          <w:sz w:val="28"/>
          <w:szCs w:val="28"/>
        </w:rPr>
        <w:t xml:space="preserve">neonatologów oraz wielu przedstawicieli zawodów medycznych zaangażowanych w opiekę nad kobietą ciężarną i jej nowo narodzonym dzieckiem. W wydarzeniu wzięło udział </w:t>
      </w:r>
      <w:r w:rsidR="00383BB9">
        <w:rPr>
          <w:sz w:val="28"/>
          <w:szCs w:val="28"/>
        </w:rPr>
        <w:t xml:space="preserve">około </w:t>
      </w:r>
      <w:r w:rsidRPr="003B7D37">
        <w:rPr>
          <w:sz w:val="28"/>
          <w:szCs w:val="28"/>
        </w:rPr>
        <w:t>250 reprezentujących liczne ośrodki kliniczne i szpitalne z całej Polski.</w:t>
      </w:r>
    </w:p>
    <w:p w14:paraId="49FE59ED" w14:textId="5692B3AB" w:rsidR="00AC6815" w:rsidRPr="003B7D37" w:rsidRDefault="00AC6815" w:rsidP="00AC6815">
      <w:pPr>
        <w:pStyle w:val="p4"/>
        <w:rPr>
          <w:sz w:val="28"/>
          <w:szCs w:val="28"/>
        </w:rPr>
      </w:pPr>
      <w:r w:rsidRPr="003B7D37">
        <w:rPr>
          <w:sz w:val="28"/>
          <w:szCs w:val="28"/>
        </w:rPr>
        <w:t xml:space="preserve">W ciągu dwóch dni obrad odbyły się </w:t>
      </w:r>
      <w:r w:rsidR="00865E39">
        <w:rPr>
          <w:sz w:val="28"/>
          <w:szCs w:val="28"/>
        </w:rPr>
        <w:t xml:space="preserve">różnorodne </w:t>
      </w:r>
      <w:r w:rsidRPr="003B7D37">
        <w:rPr>
          <w:sz w:val="28"/>
          <w:szCs w:val="28"/>
        </w:rPr>
        <w:t>sesje tematyczne, które dotyczyły m.in.: porodu przedwczesnego, krwotoków w położnictwie, zakażeń perinatalnych</w:t>
      </w:r>
      <w:r w:rsidRPr="003B7D37">
        <w:rPr>
          <w:rStyle w:val="s1"/>
          <w:sz w:val="28"/>
          <w:szCs w:val="28"/>
        </w:rPr>
        <w:t>,</w:t>
      </w:r>
      <w:r w:rsidRPr="003B7D37">
        <w:rPr>
          <w:sz w:val="28"/>
          <w:szCs w:val="28"/>
        </w:rPr>
        <w:t xml:space="preserve"> chorób przewlekłych w ciąży, monitorowania stanu płodu w ciąży i porodzie oraz prowadzenia ciąży i </w:t>
      </w:r>
      <w:r w:rsidR="00865E39">
        <w:rPr>
          <w:sz w:val="28"/>
          <w:szCs w:val="28"/>
        </w:rPr>
        <w:t>porodu po leczeniu niepłodności i wiel</w:t>
      </w:r>
      <w:r w:rsidR="00383BB9">
        <w:rPr>
          <w:sz w:val="28"/>
          <w:szCs w:val="28"/>
        </w:rPr>
        <w:t>u</w:t>
      </w:r>
      <w:r w:rsidR="00865E39">
        <w:rPr>
          <w:sz w:val="28"/>
          <w:szCs w:val="28"/>
        </w:rPr>
        <w:t xml:space="preserve"> innych (szczegółowy program w załączeniu).</w:t>
      </w:r>
      <w:r w:rsidRPr="003B7D37">
        <w:rPr>
          <w:rStyle w:val="apple-converted-space"/>
          <w:sz w:val="28"/>
          <w:szCs w:val="28"/>
        </w:rPr>
        <w:t> Tematy te były omawiane z punktu widzenia zarów</w:t>
      </w:r>
      <w:r w:rsidR="00865E39">
        <w:rPr>
          <w:rStyle w:val="apple-converted-space"/>
          <w:sz w:val="28"/>
          <w:szCs w:val="28"/>
        </w:rPr>
        <w:t xml:space="preserve">no neonatologa jak i położnika co stanowiło podstawę do dyskusji i licznych pytań. </w:t>
      </w:r>
    </w:p>
    <w:p w14:paraId="3DCCB63C" w14:textId="2BA30AFB" w:rsidR="00AC6815" w:rsidRPr="003B7D37" w:rsidRDefault="00AC6815" w:rsidP="00D533AA">
      <w:pPr>
        <w:pStyle w:val="p4"/>
        <w:rPr>
          <w:sz w:val="28"/>
          <w:szCs w:val="28"/>
        </w:rPr>
      </w:pPr>
      <w:r w:rsidRPr="003B7D37">
        <w:rPr>
          <w:sz w:val="28"/>
          <w:szCs w:val="28"/>
        </w:rPr>
        <w:t>Lista wykładowców złożona była z największych polskich autory</w:t>
      </w:r>
      <w:r w:rsidR="003B6318" w:rsidRPr="003B7D37">
        <w:rPr>
          <w:sz w:val="28"/>
          <w:szCs w:val="28"/>
        </w:rPr>
        <w:t>tetów z dziedziny położnictwa, ginekologii i neonatologii.</w:t>
      </w:r>
      <w:r w:rsidRPr="003B7D37">
        <w:rPr>
          <w:sz w:val="28"/>
          <w:szCs w:val="28"/>
        </w:rPr>
        <w:t xml:space="preserve"> Swoje wykłady wygłosili m.in. </w:t>
      </w:r>
      <w:r w:rsidRPr="00865E39">
        <w:rPr>
          <w:b/>
          <w:sz w:val="28"/>
          <w:szCs w:val="28"/>
        </w:rPr>
        <w:t>prof. Mariusz Zimmer</w:t>
      </w:r>
      <w:r w:rsidRPr="003B7D37">
        <w:rPr>
          <w:sz w:val="28"/>
          <w:szCs w:val="28"/>
        </w:rPr>
        <w:t xml:space="preserve"> (Wrocław) – prezes Polskiego Towarzystwa Ginekologów i Położników</w:t>
      </w:r>
      <w:r w:rsidR="00D533AA" w:rsidRPr="003B7D37">
        <w:rPr>
          <w:sz w:val="28"/>
          <w:szCs w:val="28"/>
        </w:rPr>
        <w:t xml:space="preserve">, </w:t>
      </w:r>
      <w:r w:rsidR="00865E39" w:rsidRPr="00865E39">
        <w:rPr>
          <w:b/>
          <w:sz w:val="28"/>
          <w:szCs w:val="28"/>
        </w:rPr>
        <w:t>p</w:t>
      </w:r>
      <w:r w:rsidRPr="00865E39">
        <w:rPr>
          <w:b/>
          <w:sz w:val="28"/>
          <w:szCs w:val="28"/>
        </w:rPr>
        <w:t>rof. Wojciech Rokita</w:t>
      </w:r>
      <w:r w:rsidRPr="003B7D37">
        <w:rPr>
          <w:sz w:val="28"/>
          <w:szCs w:val="28"/>
        </w:rPr>
        <w:t xml:space="preserve"> (Kielce) – prezes</w:t>
      </w:r>
      <w:r w:rsidR="00865E39">
        <w:rPr>
          <w:sz w:val="28"/>
          <w:szCs w:val="28"/>
        </w:rPr>
        <w:t>-</w:t>
      </w:r>
      <w:r w:rsidRPr="003B7D37">
        <w:rPr>
          <w:sz w:val="28"/>
          <w:szCs w:val="28"/>
        </w:rPr>
        <w:t xml:space="preserve">elekt Polskiego Towarzystwa Ginekologów i Położników, </w:t>
      </w:r>
      <w:r w:rsidRPr="00865E39">
        <w:rPr>
          <w:b/>
          <w:sz w:val="28"/>
          <w:szCs w:val="28"/>
        </w:rPr>
        <w:t>prof. Krzysztof Czajkow</w:t>
      </w:r>
      <w:r w:rsidR="00865E39">
        <w:rPr>
          <w:b/>
          <w:sz w:val="28"/>
          <w:szCs w:val="28"/>
        </w:rPr>
        <w:t>s</w:t>
      </w:r>
      <w:r w:rsidRPr="00865E39">
        <w:rPr>
          <w:b/>
          <w:sz w:val="28"/>
          <w:szCs w:val="28"/>
        </w:rPr>
        <w:t>ki</w:t>
      </w:r>
      <w:r w:rsidRPr="003B7D37">
        <w:rPr>
          <w:sz w:val="28"/>
          <w:szCs w:val="28"/>
        </w:rPr>
        <w:t xml:space="preserve"> (Warszawa) – konsultant krajowy z dziedziny położnictwa i ginekologii</w:t>
      </w:r>
      <w:r w:rsidR="00D533AA" w:rsidRPr="003B7D37">
        <w:rPr>
          <w:sz w:val="28"/>
          <w:szCs w:val="28"/>
        </w:rPr>
        <w:t xml:space="preserve">, </w:t>
      </w:r>
      <w:r w:rsidR="00865E39" w:rsidRPr="00865E39">
        <w:rPr>
          <w:b/>
          <w:sz w:val="28"/>
          <w:szCs w:val="28"/>
        </w:rPr>
        <w:t xml:space="preserve">prof. Ewa </w:t>
      </w:r>
      <w:proofErr w:type="spellStart"/>
      <w:r w:rsidR="00865E39" w:rsidRPr="00865E39">
        <w:rPr>
          <w:b/>
          <w:sz w:val="28"/>
          <w:szCs w:val="28"/>
        </w:rPr>
        <w:t>Helwich</w:t>
      </w:r>
      <w:proofErr w:type="spellEnd"/>
      <w:r w:rsidR="00865E39" w:rsidRPr="00865E39">
        <w:rPr>
          <w:sz w:val="28"/>
          <w:szCs w:val="28"/>
        </w:rPr>
        <w:t xml:space="preserve"> (Warszawa)</w:t>
      </w:r>
      <w:r w:rsidR="00865E39">
        <w:rPr>
          <w:sz w:val="28"/>
          <w:szCs w:val="28"/>
        </w:rPr>
        <w:t xml:space="preserve"> – konsultant krajowy z zakresu neonatologii, </w:t>
      </w:r>
      <w:r w:rsidR="00D533AA" w:rsidRPr="00865E39">
        <w:rPr>
          <w:b/>
          <w:sz w:val="28"/>
          <w:szCs w:val="28"/>
        </w:rPr>
        <w:t xml:space="preserve">prof. Grzegorz H. </w:t>
      </w:r>
      <w:proofErr w:type="spellStart"/>
      <w:r w:rsidR="00D533AA" w:rsidRPr="00865E39">
        <w:rPr>
          <w:b/>
          <w:sz w:val="28"/>
          <w:szCs w:val="28"/>
        </w:rPr>
        <w:t>Bręborowicz</w:t>
      </w:r>
      <w:proofErr w:type="spellEnd"/>
      <w:r w:rsidR="00D533AA" w:rsidRPr="003B7D37">
        <w:rPr>
          <w:sz w:val="28"/>
          <w:szCs w:val="28"/>
        </w:rPr>
        <w:t xml:space="preserve"> (Poznań),</w:t>
      </w:r>
      <w:r w:rsidR="008813C7" w:rsidRPr="003B7D37">
        <w:rPr>
          <w:sz w:val="28"/>
          <w:szCs w:val="28"/>
        </w:rPr>
        <w:t xml:space="preserve"> </w:t>
      </w:r>
      <w:r w:rsidR="008813C7" w:rsidRPr="00865E39">
        <w:rPr>
          <w:b/>
          <w:sz w:val="28"/>
          <w:szCs w:val="28"/>
        </w:rPr>
        <w:t>prof. Piotr Sieroszewski</w:t>
      </w:r>
      <w:r w:rsidR="008813C7" w:rsidRPr="003B7D37">
        <w:rPr>
          <w:sz w:val="28"/>
          <w:szCs w:val="28"/>
        </w:rPr>
        <w:t xml:space="preserve"> (Łódź),</w:t>
      </w:r>
      <w:r w:rsidR="00D533AA" w:rsidRPr="003B7D37">
        <w:rPr>
          <w:sz w:val="28"/>
          <w:szCs w:val="28"/>
        </w:rPr>
        <w:t xml:space="preserve"> </w:t>
      </w:r>
      <w:r w:rsidR="00D533AA" w:rsidRPr="00865E39">
        <w:rPr>
          <w:b/>
          <w:sz w:val="28"/>
          <w:szCs w:val="28"/>
        </w:rPr>
        <w:t xml:space="preserve">prof. Hubert </w:t>
      </w:r>
      <w:proofErr w:type="spellStart"/>
      <w:r w:rsidR="00D533AA" w:rsidRPr="00865E39">
        <w:rPr>
          <w:b/>
          <w:sz w:val="28"/>
          <w:szCs w:val="28"/>
        </w:rPr>
        <w:t>Huras</w:t>
      </w:r>
      <w:proofErr w:type="spellEnd"/>
      <w:r w:rsidR="00D533AA" w:rsidRPr="003B7D37">
        <w:rPr>
          <w:sz w:val="28"/>
          <w:szCs w:val="28"/>
        </w:rPr>
        <w:t xml:space="preserve"> (Kraków), </w:t>
      </w:r>
      <w:r w:rsidR="00D533AA" w:rsidRPr="00865E39">
        <w:rPr>
          <w:b/>
          <w:sz w:val="28"/>
          <w:szCs w:val="28"/>
        </w:rPr>
        <w:t>prof. Jerzy Sikora</w:t>
      </w:r>
      <w:r w:rsidR="00D533AA" w:rsidRPr="003B7D37">
        <w:rPr>
          <w:sz w:val="28"/>
          <w:szCs w:val="28"/>
        </w:rPr>
        <w:t xml:space="preserve"> (Katowice), </w:t>
      </w:r>
      <w:r w:rsidR="00D533AA" w:rsidRPr="00865E39">
        <w:rPr>
          <w:b/>
          <w:sz w:val="28"/>
          <w:szCs w:val="28"/>
        </w:rPr>
        <w:t>prof. Maria Katarzyna Borszewska – Kornacka</w:t>
      </w:r>
      <w:r w:rsidR="00D533AA" w:rsidRPr="003B7D37">
        <w:rPr>
          <w:sz w:val="28"/>
          <w:szCs w:val="28"/>
        </w:rPr>
        <w:t xml:space="preserve"> (Warszawa), </w:t>
      </w:r>
      <w:r w:rsidR="003B6318" w:rsidRPr="00865E39">
        <w:rPr>
          <w:b/>
          <w:sz w:val="28"/>
          <w:szCs w:val="28"/>
        </w:rPr>
        <w:t xml:space="preserve">prof. Marta Szymankiewicz- </w:t>
      </w:r>
      <w:proofErr w:type="spellStart"/>
      <w:r w:rsidR="003B6318" w:rsidRPr="00865E39">
        <w:rPr>
          <w:b/>
          <w:sz w:val="28"/>
          <w:szCs w:val="28"/>
        </w:rPr>
        <w:t>Bręborowicz</w:t>
      </w:r>
      <w:proofErr w:type="spellEnd"/>
      <w:r w:rsidR="003B6318" w:rsidRPr="003B7D37">
        <w:rPr>
          <w:sz w:val="28"/>
          <w:szCs w:val="28"/>
        </w:rPr>
        <w:t xml:space="preserve"> (Poznań), </w:t>
      </w:r>
      <w:r w:rsidR="00D533AA" w:rsidRPr="00865E39">
        <w:rPr>
          <w:b/>
          <w:sz w:val="28"/>
          <w:szCs w:val="28"/>
        </w:rPr>
        <w:t>prof. Ewa Gulczyńska</w:t>
      </w:r>
      <w:r w:rsidR="00D533AA" w:rsidRPr="003B7D37">
        <w:rPr>
          <w:sz w:val="28"/>
          <w:szCs w:val="28"/>
        </w:rPr>
        <w:t xml:space="preserve"> (Łódź), </w:t>
      </w:r>
      <w:r w:rsidR="00D533AA" w:rsidRPr="00865E39">
        <w:rPr>
          <w:b/>
          <w:sz w:val="28"/>
          <w:szCs w:val="28"/>
        </w:rPr>
        <w:t>prof. Magdalena Rutkowska</w:t>
      </w:r>
      <w:r w:rsidR="00D533AA" w:rsidRPr="003B7D37">
        <w:rPr>
          <w:sz w:val="28"/>
          <w:szCs w:val="28"/>
        </w:rPr>
        <w:t xml:space="preserve"> (Wa</w:t>
      </w:r>
      <w:r w:rsidR="00865E39">
        <w:rPr>
          <w:sz w:val="28"/>
          <w:szCs w:val="28"/>
        </w:rPr>
        <w:t>rszawa)</w:t>
      </w:r>
      <w:r w:rsidR="00D533AA" w:rsidRPr="003B7D37">
        <w:rPr>
          <w:sz w:val="28"/>
          <w:szCs w:val="28"/>
        </w:rPr>
        <w:t xml:space="preserve"> </w:t>
      </w:r>
      <w:r w:rsidR="00281CBD" w:rsidRPr="003B7D37">
        <w:rPr>
          <w:sz w:val="28"/>
          <w:szCs w:val="28"/>
        </w:rPr>
        <w:t xml:space="preserve">i wielu, wielu innych </w:t>
      </w:r>
      <w:r w:rsidR="00865E39">
        <w:rPr>
          <w:sz w:val="28"/>
          <w:szCs w:val="28"/>
        </w:rPr>
        <w:t>znakomitych prelegentów z całej Polski - s</w:t>
      </w:r>
      <w:r w:rsidR="00281CBD" w:rsidRPr="003B7D37">
        <w:rPr>
          <w:sz w:val="28"/>
          <w:szCs w:val="28"/>
        </w:rPr>
        <w:t xml:space="preserve">zczegóły w programie Kongresu zamieszczonym w załączniku. </w:t>
      </w:r>
      <w:r w:rsidRPr="003B7D37">
        <w:rPr>
          <w:sz w:val="28"/>
          <w:szCs w:val="28"/>
        </w:rPr>
        <w:t xml:space="preserve"> </w:t>
      </w:r>
    </w:p>
    <w:p w14:paraId="7177ED2B" w14:textId="10DC5394" w:rsidR="00AC6815" w:rsidRPr="003B7D37" w:rsidRDefault="003B6318" w:rsidP="00AC6815">
      <w:pPr>
        <w:pStyle w:val="p4"/>
        <w:rPr>
          <w:rStyle w:val="apple-converted-space"/>
          <w:sz w:val="28"/>
          <w:szCs w:val="28"/>
        </w:rPr>
      </w:pPr>
      <w:r w:rsidRPr="003B7D37">
        <w:rPr>
          <w:sz w:val="28"/>
          <w:szCs w:val="28"/>
        </w:rPr>
        <w:lastRenderedPageBreak/>
        <w:t>Należy zaznaczyć, że</w:t>
      </w:r>
      <w:r w:rsidR="00AC6815" w:rsidRPr="003B7D37">
        <w:rPr>
          <w:sz w:val="28"/>
          <w:szCs w:val="28"/>
        </w:rPr>
        <w:t xml:space="preserve"> odbyła się także sesja plakatowa, podczas której zaprezentowano 10 posterów </w:t>
      </w:r>
      <w:r w:rsidR="00AC6815" w:rsidRPr="003B7D37">
        <w:rPr>
          <w:rStyle w:val="s1"/>
          <w:sz w:val="28"/>
          <w:szCs w:val="28"/>
        </w:rPr>
        <w:t>.</w:t>
      </w:r>
      <w:r w:rsidR="00AC6815" w:rsidRPr="003B7D37">
        <w:rPr>
          <w:sz w:val="28"/>
          <w:szCs w:val="28"/>
        </w:rPr>
        <w:t xml:space="preserve"> Zagadnienia zaprezentowane na plakatach wpisy</w:t>
      </w:r>
      <w:r w:rsidR="00865E39">
        <w:rPr>
          <w:sz w:val="28"/>
          <w:szCs w:val="28"/>
        </w:rPr>
        <w:t>wały się w tematykę konferencji, a</w:t>
      </w:r>
      <w:r w:rsidR="00AC6815" w:rsidRPr="003B7D37">
        <w:rPr>
          <w:rStyle w:val="apple-converted-space"/>
          <w:sz w:val="28"/>
          <w:szCs w:val="28"/>
        </w:rPr>
        <w:t xml:space="preserve">  3 najlepsze tematy prac zostały zaprezentowane w formie ustnej podczas sesji plenarnej. </w:t>
      </w:r>
    </w:p>
    <w:p w14:paraId="20D26E81" w14:textId="1F38578A" w:rsidR="00D533AA" w:rsidRPr="003B7D37" w:rsidRDefault="00D533AA" w:rsidP="00AC6815">
      <w:pPr>
        <w:pStyle w:val="p4"/>
        <w:rPr>
          <w:sz w:val="28"/>
          <w:szCs w:val="28"/>
        </w:rPr>
      </w:pPr>
      <w:r w:rsidRPr="003B7D37">
        <w:rPr>
          <w:rStyle w:val="apple-converted-space"/>
          <w:sz w:val="28"/>
          <w:szCs w:val="28"/>
        </w:rPr>
        <w:t xml:space="preserve">W czasie Kongresu zostały przyznane </w:t>
      </w:r>
      <w:r w:rsidRPr="00865E39">
        <w:rPr>
          <w:rStyle w:val="apple-converted-space"/>
          <w:b/>
          <w:sz w:val="28"/>
          <w:szCs w:val="28"/>
        </w:rPr>
        <w:t>nagrody Polskiego Towarzystwa Medycyny Perinatalnej „Polskie Macierzyństwo 2019</w:t>
      </w:r>
      <w:r w:rsidRPr="003B7D37">
        <w:rPr>
          <w:rStyle w:val="apple-converted-space"/>
          <w:sz w:val="28"/>
          <w:szCs w:val="28"/>
        </w:rPr>
        <w:t xml:space="preserve">” za szczególne osiągnięcia w działalności na rzecz medycyny perinatalnej w naszym kraju. </w:t>
      </w:r>
      <w:r w:rsidR="00865E39">
        <w:rPr>
          <w:rStyle w:val="apple-converted-space"/>
          <w:sz w:val="28"/>
          <w:szCs w:val="28"/>
        </w:rPr>
        <w:t xml:space="preserve">Nagrody </w:t>
      </w:r>
      <w:r w:rsidRPr="003B7D37">
        <w:rPr>
          <w:rStyle w:val="apple-converted-space"/>
          <w:sz w:val="28"/>
          <w:szCs w:val="28"/>
        </w:rPr>
        <w:t xml:space="preserve">te otrzymali </w:t>
      </w:r>
      <w:r w:rsidRPr="00865E39">
        <w:rPr>
          <w:rStyle w:val="apple-converted-space"/>
          <w:b/>
          <w:sz w:val="28"/>
          <w:szCs w:val="28"/>
        </w:rPr>
        <w:t>prof. Maria Beata Czeszyńska</w:t>
      </w:r>
      <w:r w:rsidRPr="003B7D37">
        <w:rPr>
          <w:rStyle w:val="apple-converted-space"/>
          <w:sz w:val="28"/>
          <w:szCs w:val="28"/>
        </w:rPr>
        <w:t xml:space="preserve"> (Szczecin) oraz </w:t>
      </w:r>
      <w:r w:rsidRPr="00865E39">
        <w:rPr>
          <w:rStyle w:val="apple-converted-space"/>
          <w:b/>
          <w:sz w:val="28"/>
          <w:szCs w:val="28"/>
        </w:rPr>
        <w:t>prof. Krzysztof Czajkowski</w:t>
      </w:r>
      <w:r w:rsidRPr="003B7D37">
        <w:rPr>
          <w:rStyle w:val="apple-converted-space"/>
          <w:sz w:val="28"/>
          <w:szCs w:val="28"/>
        </w:rPr>
        <w:t xml:space="preserve"> (Warszawa).</w:t>
      </w:r>
    </w:p>
    <w:p w14:paraId="55039AF6" w14:textId="77777777" w:rsidR="00383BB9" w:rsidRDefault="00AC6815" w:rsidP="00AC6815">
      <w:pPr>
        <w:pStyle w:val="p4"/>
        <w:rPr>
          <w:sz w:val="28"/>
          <w:szCs w:val="28"/>
        </w:rPr>
      </w:pPr>
      <w:r w:rsidRPr="003B7D37">
        <w:rPr>
          <w:sz w:val="28"/>
          <w:szCs w:val="28"/>
        </w:rPr>
        <w:t xml:space="preserve">Ważnym punktem spotkania było walne zebranie Polskiego Towarzystwa Medycyny Perinatalnej, podczas którego </w:t>
      </w:r>
      <w:r w:rsidR="00865E39">
        <w:rPr>
          <w:sz w:val="28"/>
          <w:szCs w:val="28"/>
        </w:rPr>
        <w:t>p</w:t>
      </w:r>
      <w:r w:rsidRPr="003B7D37">
        <w:rPr>
          <w:sz w:val="28"/>
          <w:szCs w:val="28"/>
        </w:rPr>
        <w:t xml:space="preserve">rof. </w:t>
      </w:r>
      <w:r w:rsidRPr="00865E39">
        <w:rPr>
          <w:b/>
          <w:sz w:val="28"/>
          <w:szCs w:val="28"/>
        </w:rPr>
        <w:t>dr hab. n. med. Jarosław Kalinka</w:t>
      </w:r>
      <w:r w:rsidR="00D533AA" w:rsidRPr="003B7D37">
        <w:rPr>
          <w:sz w:val="28"/>
          <w:szCs w:val="28"/>
        </w:rPr>
        <w:t xml:space="preserve"> (Łódź)</w:t>
      </w:r>
      <w:r w:rsidRPr="003B7D37">
        <w:rPr>
          <w:sz w:val="28"/>
          <w:szCs w:val="28"/>
        </w:rPr>
        <w:t xml:space="preserve">, </w:t>
      </w:r>
      <w:r w:rsidR="00D533AA" w:rsidRPr="003B7D37">
        <w:rPr>
          <w:sz w:val="28"/>
          <w:szCs w:val="28"/>
        </w:rPr>
        <w:t>zastąpił</w:t>
      </w:r>
      <w:r w:rsidRPr="003B7D37">
        <w:rPr>
          <w:sz w:val="28"/>
          <w:szCs w:val="28"/>
        </w:rPr>
        <w:t xml:space="preserve"> na stanowisku prezesa PTMP </w:t>
      </w:r>
      <w:r w:rsidRPr="00865E39">
        <w:rPr>
          <w:b/>
          <w:sz w:val="28"/>
          <w:szCs w:val="28"/>
        </w:rPr>
        <w:t>prof. dr hab. n. med. Marię Beatę Czeszyńską</w:t>
      </w:r>
      <w:r w:rsidR="00D533AA" w:rsidRPr="003B7D37">
        <w:rPr>
          <w:sz w:val="28"/>
          <w:szCs w:val="28"/>
        </w:rPr>
        <w:t xml:space="preserve"> (Szczecin)</w:t>
      </w:r>
      <w:r w:rsidRPr="003B7D37">
        <w:rPr>
          <w:sz w:val="28"/>
          <w:szCs w:val="28"/>
        </w:rPr>
        <w:t xml:space="preserve">. </w:t>
      </w:r>
    </w:p>
    <w:p w14:paraId="41396659" w14:textId="065CA22B" w:rsidR="0098373E" w:rsidRDefault="00AC6815" w:rsidP="00AC6815">
      <w:pPr>
        <w:pStyle w:val="p4"/>
        <w:rPr>
          <w:sz w:val="28"/>
          <w:szCs w:val="28"/>
        </w:rPr>
      </w:pPr>
      <w:r w:rsidRPr="003B7D37">
        <w:rPr>
          <w:sz w:val="28"/>
          <w:szCs w:val="28"/>
        </w:rPr>
        <w:t xml:space="preserve">W wyniku wyborów wybrany został nowy </w:t>
      </w:r>
      <w:r w:rsidRPr="00865E39">
        <w:rPr>
          <w:b/>
          <w:sz w:val="28"/>
          <w:szCs w:val="28"/>
        </w:rPr>
        <w:t xml:space="preserve">prezes-elekt PTMP dr hab. n. </w:t>
      </w:r>
      <w:r w:rsidR="00D533AA" w:rsidRPr="00865E39">
        <w:rPr>
          <w:b/>
          <w:sz w:val="28"/>
          <w:szCs w:val="28"/>
        </w:rPr>
        <w:t>med.</w:t>
      </w:r>
      <w:r w:rsidRPr="00865E39">
        <w:rPr>
          <w:b/>
          <w:sz w:val="28"/>
          <w:szCs w:val="28"/>
        </w:rPr>
        <w:t xml:space="preserve"> Jan </w:t>
      </w:r>
      <w:proofErr w:type="spellStart"/>
      <w:r w:rsidRPr="00865E39">
        <w:rPr>
          <w:b/>
          <w:sz w:val="28"/>
          <w:szCs w:val="28"/>
        </w:rPr>
        <w:t>Mazela</w:t>
      </w:r>
      <w:proofErr w:type="spellEnd"/>
      <w:r w:rsidR="00D533AA" w:rsidRPr="003B7D37">
        <w:rPr>
          <w:sz w:val="28"/>
          <w:szCs w:val="28"/>
        </w:rPr>
        <w:t xml:space="preserve"> (Poznań)</w:t>
      </w:r>
      <w:r w:rsidRPr="003B7D37">
        <w:rPr>
          <w:sz w:val="28"/>
          <w:szCs w:val="28"/>
        </w:rPr>
        <w:t xml:space="preserve">, oraz nowy zarząd </w:t>
      </w:r>
      <w:r w:rsidR="00D533AA" w:rsidRPr="003B7D37">
        <w:rPr>
          <w:sz w:val="28"/>
          <w:szCs w:val="28"/>
        </w:rPr>
        <w:t>aktualnej</w:t>
      </w:r>
      <w:r w:rsidRPr="003B7D37">
        <w:rPr>
          <w:sz w:val="28"/>
          <w:szCs w:val="28"/>
        </w:rPr>
        <w:t xml:space="preserve"> kadencji w składzie: </w:t>
      </w:r>
      <w:r w:rsidRPr="00865E39">
        <w:rPr>
          <w:b/>
          <w:sz w:val="28"/>
          <w:szCs w:val="28"/>
        </w:rPr>
        <w:t xml:space="preserve">prof. dr hab. n. </w:t>
      </w:r>
      <w:proofErr w:type="spellStart"/>
      <w:r w:rsidRPr="00865E39">
        <w:rPr>
          <w:b/>
          <w:sz w:val="28"/>
          <w:szCs w:val="28"/>
        </w:rPr>
        <w:t>med</w:t>
      </w:r>
      <w:proofErr w:type="spellEnd"/>
      <w:r w:rsidRPr="00865E39">
        <w:rPr>
          <w:b/>
          <w:sz w:val="28"/>
          <w:szCs w:val="28"/>
        </w:rPr>
        <w:t xml:space="preserve"> . </w:t>
      </w:r>
      <w:r w:rsidR="00D533AA" w:rsidRPr="00865E39">
        <w:rPr>
          <w:b/>
          <w:sz w:val="28"/>
          <w:szCs w:val="28"/>
        </w:rPr>
        <w:t xml:space="preserve">Maria </w:t>
      </w:r>
      <w:r w:rsidRPr="00865E39">
        <w:rPr>
          <w:b/>
          <w:sz w:val="28"/>
          <w:szCs w:val="28"/>
        </w:rPr>
        <w:t>Beata Czeszyńska</w:t>
      </w:r>
      <w:r w:rsidR="00D533AA" w:rsidRPr="003B7D37">
        <w:rPr>
          <w:sz w:val="28"/>
          <w:szCs w:val="28"/>
        </w:rPr>
        <w:t xml:space="preserve"> (Szc</w:t>
      </w:r>
      <w:r w:rsidR="008813C7" w:rsidRPr="003B7D37">
        <w:rPr>
          <w:sz w:val="28"/>
          <w:szCs w:val="28"/>
        </w:rPr>
        <w:t>zecin)</w:t>
      </w:r>
      <w:r w:rsidRPr="003B7D37">
        <w:rPr>
          <w:sz w:val="28"/>
          <w:szCs w:val="28"/>
        </w:rPr>
        <w:t xml:space="preserve">, </w:t>
      </w:r>
      <w:r w:rsidRPr="0098373E">
        <w:rPr>
          <w:b/>
          <w:sz w:val="28"/>
          <w:szCs w:val="28"/>
        </w:rPr>
        <w:t xml:space="preserve">prof. dr hab. n. med. Grzegorz H. </w:t>
      </w:r>
      <w:proofErr w:type="spellStart"/>
      <w:r w:rsidRPr="0098373E">
        <w:rPr>
          <w:b/>
          <w:sz w:val="28"/>
          <w:szCs w:val="28"/>
        </w:rPr>
        <w:t>Bręborowicz</w:t>
      </w:r>
      <w:proofErr w:type="spellEnd"/>
      <w:r w:rsidR="00D533AA" w:rsidRPr="003B7D37">
        <w:rPr>
          <w:sz w:val="28"/>
          <w:szCs w:val="28"/>
        </w:rPr>
        <w:t xml:space="preserve"> (Poznań)</w:t>
      </w:r>
      <w:r w:rsidRPr="003B7D37">
        <w:rPr>
          <w:sz w:val="28"/>
          <w:szCs w:val="28"/>
        </w:rPr>
        <w:t xml:space="preserve">, </w:t>
      </w:r>
      <w:r w:rsidRPr="0098373E">
        <w:rPr>
          <w:b/>
          <w:sz w:val="28"/>
          <w:szCs w:val="28"/>
        </w:rPr>
        <w:t xml:space="preserve">prof. dr hab. n. med. Marta Szymankiewicz – </w:t>
      </w:r>
      <w:proofErr w:type="spellStart"/>
      <w:r w:rsidRPr="0098373E">
        <w:rPr>
          <w:b/>
          <w:sz w:val="28"/>
          <w:szCs w:val="28"/>
        </w:rPr>
        <w:t>Bręborowicz</w:t>
      </w:r>
      <w:proofErr w:type="spellEnd"/>
      <w:r w:rsidR="00D533AA" w:rsidRPr="003B7D37">
        <w:rPr>
          <w:sz w:val="28"/>
          <w:szCs w:val="28"/>
        </w:rPr>
        <w:t xml:space="preserve"> (Poznań)</w:t>
      </w:r>
      <w:r w:rsidRPr="003B7D37">
        <w:rPr>
          <w:sz w:val="28"/>
          <w:szCs w:val="28"/>
        </w:rPr>
        <w:t xml:space="preserve">, </w:t>
      </w:r>
      <w:r w:rsidRPr="0098373E">
        <w:rPr>
          <w:b/>
          <w:sz w:val="28"/>
          <w:szCs w:val="28"/>
        </w:rPr>
        <w:t>prof. dr hab. n. med. Przemysław Oszukowski</w:t>
      </w:r>
      <w:r w:rsidR="00D533AA" w:rsidRPr="0098373E">
        <w:rPr>
          <w:b/>
          <w:sz w:val="28"/>
          <w:szCs w:val="28"/>
        </w:rPr>
        <w:t xml:space="preserve"> </w:t>
      </w:r>
      <w:r w:rsidR="00D533AA" w:rsidRPr="003B7D37">
        <w:rPr>
          <w:sz w:val="28"/>
          <w:szCs w:val="28"/>
        </w:rPr>
        <w:t>(Łódź)</w:t>
      </w:r>
      <w:r w:rsidRPr="003B7D37">
        <w:rPr>
          <w:sz w:val="28"/>
          <w:szCs w:val="28"/>
        </w:rPr>
        <w:t xml:space="preserve">, </w:t>
      </w:r>
      <w:r w:rsidRPr="0098373E">
        <w:rPr>
          <w:b/>
          <w:sz w:val="28"/>
          <w:szCs w:val="28"/>
        </w:rPr>
        <w:t xml:space="preserve">prof. dr hab. n. med. Hubert </w:t>
      </w:r>
      <w:proofErr w:type="spellStart"/>
      <w:r w:rsidRPr="0098373E">
        <w:rPr>
          <w:b/>
          <w:sz w:val="28"/>
          <w:szCs w:val="28"/>
        </w:rPr>
        <w:t>Huras</w:t>
      </w:r>
      <w:proofErr w:type="spellEnd"/>
      <w:r w:rsidR="00D533AA" w:rsidRPr="003B7D37">
        <w:rPr>
          <w:sz w:val="28"/>
          <w:szCs w:val="28"/>
        </w:rPr>
        <w:t xml:space="preserve"> (Kraków)</w:t>
      </w:r>
      <w:r w:rsidRPr="003B7D37">
        <w:rPr>
          <w:rStyle w:val="s1"/>
          <w:sz w:val="28"/>
          <w:szCs w:val="28"/>
        </w:rPr>
        <w:t>,</w:t>
      </w:r>
      <w:r w:rsidRPr="003B7D37">
        <w:rPr>
          <w:sz w:val="28"/>
          <w:szCs w:val="28"/>
        </w:rPr>
        <w:t xml:space="preserve"> </w:t>
      </w:r>
      <w:r w:rsidRPr="0098373E">
        <w:rPr>
          <w:b/>
          <w:sz w:val="28"/>
          <w:szCs w:val="28"/>
        </w:rPr>
        <w:t xml:space="preserve">prof. dr hab. n. med. Wiesław </w:t>
      </w:r>
      <w:proofErr w:type="spellStart"/>
      <w:r w:rsidRPr="0098373E">
        <w:rPr>
          <w:b/>
          <w:sz w:val="28"/>
          <w:szCs w:val="28"/>
        </w:rPr>
        <w:t>Markwitz</w:t>
      </w:r>
      <w:proofErr w:type="spellEnd"/>
      <w:r w:rsidR="00D533AA" w:rsidRPr="003B7D37">
        <w:rPr>
          <w:sz w:val="28"/>
          <w:szCs w:val="28"/>
        </w:rPr>
        <w:t xml:space="preserve"> (Poznań)</w:t>
      </w:r>
      <w:r w:rsidRPr="003B7D37">
        <w:rPr>
          <w:sz w:val="28"/>
          <w:szCs w:val="28"/>
        </w:rPr>
        <w:t xml:space="preserve">, </w:t>
      </w:r>
      <w:r w:rsidRPr="0098373E">
        <w:rPr>
          <w:b/>
          <w:sz w:val="28"/>
          <w:szCs w:val="28"/>
        </w:rPr>
        <w:t>prof. dr hab. n. med. Bożena Leszczyńska – Gorzelak</w:t>
      </w:r>
      <w:r w:rsidR="00D533AA" w:rsidRPr="0098373E">
        <w:rPr>
          <w:b/>
          <w:sz w:val="28"/>
          <w:szCs w:val="28"/>
        </w:rPr>
        <w:t xml:space="preserve"> </w:t>
      </w:r>
      <w:r w:rsidR="00D533AA" w:rsidRPr="003B7D37">
        <w:rPr>
          <w:sz w:val="28"/>
          <w:szCs w:val="28"/>
        </w:rPr>
        <w:t>(Lublin)</w:t>
      </w:r>
      <w:r w:rsidR="0098373E">
        <w:rPr>
          <w:sz w:val="28"/>
          <w:szCs w:val="28"/>
        </w:rPr>
        <w:t xml:space="preserve"> oraz </w:t>
      </w:r>
      <w:r w:rsidR="0098373E" w:rsidRPr="0098373E">
        <w:rPr>
          <w:b/>
          <w:sz w:val="28"/>
          <w:szCs w:val="28"/>
        </w:rPr>
        <w:t>d</w:t>
      </w:r>
      <w:r w:rsidR="008813C7" w:rsidRPr="0098373E">
        <w:rPr>
          <w:b/>
          <w:sz w:val="28"/>
          <w:szCs w:val="28"/>
        </w:rPr>
        <w:t>r hab. n. med. Ewa Romejko – Wolniewicz</w:t>
      </w:r>
      <w:r w:rsidR="008813C7" w:rsidRPr="003B7D37">
        <w:rPr>
          <w:sz w:val="28"/>
          <w:szCs w:val="28"/>
        </w:rPr>
        <w:t xml:space="preserve"> (Warszawa)</w:t>
      </w:r>
      <w:r w:rsidRPr="003B7D37">
        <w:rPr>
          <w:sz w:val="28"/>
          <w:szCs w:val="28"/>
        </w:rPr>
        <w:t xml:space="preserve">. </w:t>
      </w:r>
    </w:p>
    <w:p w14:paraId="0731A6C5" w14:textId="77777777" w:rsidR="00383BB9" w:rsidRDefault="00AC6815" w:rsidP="00AC6815">
      <w:pPr>
        <w:pStyle w:val="p4"/>
        <w:rPr>
          <w:sz w:val="28"/>
          <w:szCs w:val="28"/>
        </w:rPr>
      </w:pPr>
      <w:r w:rsidRPr="003B7D37">
        <w:rPr>
          <w:sz w:val="28"/>
          <w:szCs w:val="28"/>
        </w:rPr>
        <w:t>Miejsce konferencji</w:t>
      </w:r>
      <w:r w:rsidR="003B6318" w:rsidRPr="003B7D37">
        <w:rPr>
          <w:sz w:val="28"/>
          <w:szCs w:val="28"/>
        </w:rPr>
        <w:t xml:space="preserve"> - </w:t>
      </w:r>
      <w:r w:rsidRPr="003B7D37">
        <w:rPr>
          <w:sz w:val="28"/>
          <w:szCs w:val="28"/>
        </w:rPr>
        <w:t xml:space="preserve"> </w:t>
      </w:r>
      <w:r w:rsidRPr="0098373E">
        <w:rPr>
          <w:b/>
          <w:sz w:val="28"/>
          <w:szCs w:val="28"/>
        </w:rPr>
        <w:t>Hotel „Aurora” w Międzyzdrojach</w:t>
      </w:r>
      <w:r w:rsidRPr="003B7D37">
        <w:rPr>
          <w:sz w:val="28"/>
          <w:szCs w:val="28"/>
        </w:rPr>
        <w:t>, sprzyjał</w:t>
      </w:r>
      <w:r w:rsidR="003B6318" w:rsidRPr="003B7D37">
        <w:rPr>
          <w:sz w:val="28"/>
          <w:szCs w:val="28"/>
        </w:rPr>
        <w:t>o</w:t>
      </w:r>
      <w:r w:rsidRPr="003B7D37">
        <w:rPr>
          <w:sz w:val="28"/>
          <w:szCs w:val="28"/>
        </w:rPr>
        <w:t xml:space="preserve"> owocnemu i sprawnemu przebiegowi obrad. Spotkanie towarzyskie</w:t>
      </w:r>
      <w:r w:rsidR="003B6318" w:rsidRPr="003B7D37">
        <w:rPr>
          <w:sz w:val="28"/>
          <w:szCs w:val="28"/>
        </w:rPr>
        <w:t>,</w:t>
      </w:r>
      <w:r w:rsidRPr="003B7D37">
        <w:rPr>
          <w:sz w:val="28"/>
          <w:szCs w:val="28"/>
        </w:rPr>
        <w:t xml:space="preserve"> które odbyło się po obradach, w pierwszym dniu konferencji oraz liczne rozmowy w kuluarach, były okazją do nawiązania kontaktów</w:t>
      </w:r>
      <w:r w:rsidR="003B6318" w:rsidRPr="003B7D37">
        <w:rPr>
          <w:sz w:val="28"/>
          <w:szCs w:val="28"/>
        </w:rPr>
        <w:t xml:space="preserve"> towarzyskich, a także sprzyjały i przyczyniły</w:t>
      </w:r>
      <w:r w:rsidRPr="003B7D37">
        <w:rPr>
          <w:sz w:val="28"/>
          <w:szCs w:val="28"/>
        </w:rPr>
        <w:t xml:space="preserve"> się do zacieśnienia grona osób żywo zainte</w:t>
      </w:r>
      <w:r w:rsidR="0098373E">
        <w:rPr>
          <w:sz w:val="28"/>
          <w:szCs w:val="28"/>
        </w:rPr>
        <w:t xml:space="preserve">resowanych medycyną perinatalną </w:t>
      </w:r>
      <w:r w:rsidR="00383BB9">
        <w:rPr>
          <w:sz w:val="28"/>
          <w:szCs w:val="28"/>
        </w:rPr>
        <w:t xml:space="preserve">w Polsce. </w:t>
      </w:r>
    </w:p>
    <w:p w14:paraId="641FB148" w14:textId="77777777" w:rsidR="00383BB9" w:rsidRDefault="00383BB9" w:rsidP="00AC6815">
      <w:pPr>
        <w:pStyle w:val="p4"/>
        <w:rPr>
          <w:sz w:val="28"/>
          <w:szCs w:val="28"/>
        </w:rPr>
      </w:pPr>
    </w:p>
    <w:p w14:paraId="6A18D8BD" w14:textId="77777777" w:rsidR="00CA3836" w:rsidRPr="003B7D37" w:rsidRDefault="00383BB9">
      <w:pPr>
        <w:rPr>
          <w:sz w:val="28"/>
          <w:szCs w:val="28"/>
        </w:rPr>
      </w:pPr>
      <w:bookmarkStart w:id="0" w:name="_GoBack"/>
      <w:bookmarkEnd w:id="0"/>
    </w:p>
    <w:sectPr w:rsidR="00CA3836" w:rsidRPr="003B7D37" w:rsidSect="005E12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15"/>
    <w:rsid w:val="000605A1"/>
    <w:rsid w:val="00281CBD"/>
    <w:rsid w:val="00383BB9"/>
    <w:rsid w:val="003B6318"/>
    <w:rsid w:val="003B7D37"/>
    <w:rsid w:val="005E1206"/>
    <w:rsid w:val="00865E39"/>
    <w:rsid w:val="008813C7"/>
    <w:rsid w:val="0098373E"/>
    <w:rsid w:val="00AC6815"/>
    <w:rsid w:val="00D5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E2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AC6815"/>
    <w:pPr>
      <w:spacing w:after="150"/>
      <w:jc w:val="center"/>
    </w:pPr>
    <w:rPr>
      <w:rFonts w:ascii="Helvetica" w:hAnsi="Helvetica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C6815"/>
    <w:pPr>
      <w:spacing w:after="150"/>
    </w:pPr>
    <w:rPr>
      <w:rFonts w:ascii="Helvetica" w:hAnsi="Helvetica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C6815"/>
    <w:pPr>
      <w:spacing w:after="150"/>
    </w:pPr>
    <w:rPr>
      <w:rFonts w:ascii="Helvetica" w:hAnsi="Helvetica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C6815"/>
    <w:pPr>
      <w:spacing w:after="150"/>
      <w:ind w:firstLine="540"/>
    </w:pPr>
    <w:rPr>
      <w:rFonts w:ascii="Helvetica" w:hAnsi="Helvetica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AC6815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basedOn w:val="Domylnaczcionkaakapitu"/>
    <w:rsid w:val="00AC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Biesiada</dc:creator>
  <cp:keywords/>
  <dc:description/>
  <cp:lastModifiedBy>User</cp:lastModifiedBy>
  <cp:revision>2</cp:revision>
  <dcterms:created xsi:type="dcterms:W3CDTF">2019-06-18T09:16:00Z</dcterms:created>
  <dcterms:modified xsi:type="dcterms:W3CDTF">2019-06-18T09:16:00Z</dcterms:modified>
</cp:coreProperties>
</file>